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11" w:rsidRDefault="00623211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5070"/>
      </w:tblGrid>
      <w:tr w:rsidR="00694992" w:rsidRPr="00CB2EF9" w:rsidTr="00267A5C">
        <w:trPr>
          <w:trHeight w:val="2541"/>
        </w:trPr>
        <w:tc>
          <w:tcPr>
            <w:tcW w:w="5070" w:type="dxa"/>
          </w:tcPr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5B0478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242A7" w:rsidRPr="00CB2EF9" w:rsidRDefault="00005D74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  <w:p w:rsidR="001242A7" w:rsidRPr="00CB2EF9" w:rsidRDefault="001242A7" w:rsidP="001242A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B0478" w:rsidRPr="00CB2EF9" w:rsidRDefault="005B0478" w:rsidP="0069499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5B0478" w:rsidRPr="00CB2EF9" w:rsidRDefault="00694992" w:rsidP="00694992">
            <w:pPr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5B0478" w:rsidRPr="00CB2EF9" w:rsidRDefault="004A2C32" w:rsidP="00124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5D74">
              <w:rPr>
                <w:rFonts w:ascii="Times New Roman" w:hAnsi="Times New Roman" w:cs="Times New Roman"/>
                <w:sz w:val="28"/>
                <w:szCs w:val="28"/>
              </w:rPr>
              <w:t>28.11.2016</w:t>
            </w:r>
            <w:r w:rsidR="005B0478" w:rsidRPr="00CB2EF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05D7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</w:tc>
      </w:tr>
      <w:tr w:rsidR="00694992" w:rsidRPr="00CB2EF9" w:rsidTr="00267A5C">
        <w:trPr>
          <w:trHeight w:val="2644"/>
        </w:trPr>
        <w:tc>
          <w:tcPr>
            <w:tcW w:w="5070" w:type="dxa"/>
          </w:tcPr>
          <w:p w:rsidR="005B0478" w:rsidRPr="00CB2EF9" w:rsidRDefault="00802A4C" w:rsidP="001242A7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заключения о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результатах публичных слушаний по рассмотрению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проекта </w:t>
            </w:r>
            <w:r w:rsidR="0069499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внесения 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изменений  </w:t>
            </w:r>
            <w:r w:rsidR="00E24E82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в Правила землепользования и застройки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="00005D74">
              <w:rPr>
                <w:rFonts w:ascii="Times New Roman" w:eastAsia="Times New Roman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="00124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Оренбургско</w:t>
            </w:r>
            <w:r w:rsidR="008A3939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0B0B" w:rsidRPr="00CB2EF9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области</w:t>
            </w:r>
          </w:p>
        </w:tc>
      </w:tr>
    </w:tbl>
    <w:p w:rsidR="00267A5C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5B0478" w:rsidRPr="00CB2EF9" w:rsidRDefault="00267A5C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уководствуясь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>п.1 ст.14 Федерального Закона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proofErr w:type="gramStart"/>
      <w:r w:rsidR="001242A7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.1 ст.8, ст. 31,32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Градостроительным кодексом РФ, Земельным кодексом РФ, Уставом муниципального образования </w:t>
      </w:r>
      <w:proofErr w:type="spellStart"/>
      <w:r w:rsidR="00005D74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Положением о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публичных слушаний</w:t>
      </w:r>
      <w:r w:rsidR="00AB0B0B" w:rsidRPr="00CB2E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2815" w:rsidRPr="00CB2EF9" w:rsidRDefault="00AB0B0B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заключение о результатах публичных слушаний по рассмотрению проекта внесения изменений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>в Правила землепользования и застр</w:t>
      </w:r>
      <w:r w:rsidR="00005D74">
        <w:rPr>
          <w:rFonts w:ascii="Times New Roman" w:eastAsia="Times New Roman" w:hAnsi="Times New Roman" w:cs="Times New Roman"/>
          <w:sz w:val="28"/>
          <w:szCs w:val="28"/>
        </w:rPr>
        <w:t xml:space="preserve">ойки муниципального образования </w:t>
      </w:r>
      <w:proofErr w:type="spellStart"/>
      <w:r w:rsidR="00005D74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, Оренбургской области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42A7" w:rsidRDefault="00EF2815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2. Направить 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>проект внесения изменений в Правила землепользования и застро</w:t>
      </w:r>
      <w:r w:rsidR="00005D74">
        <w:rPr>
          <w:rFonts w:ascii="Times New Roman" w:eastAsia="Times New Roman" w:hAnsi="Times New Roman" w:cs="Times New Roman"/>
          <w:sz w:val="28"/>
          <w:szCs w:val="28"/>
        </w:rPr>
        <w:t xml:space="preserve">йки муниципального образования </w:t>
      </w:r>
      <w:proofErr w:type="spellStart"/>
      <w:r w:rsidR="00005D74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>Сакмарского</w:t>
      </w:r>
      <w:proofErr w:type="spellEnd"/>
      <w:r w:rsidR="001242A7" w:rsidRPr="00CB2EF9">
        <w:rPr>
          <w:rFonts w:ascii="Times New Roman" w:eastAsia="Times New Roman" w:hAnsi="Times New Roman" w:cs="Times New Roman"/>
          <w:sz w:val="28"/>
          <w:szCs w:val="28"/>
        </w:rPr>
        <w:t xml:space="preserve"> района, Оренбургской области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на Совет депутатов муниципального</w:t>
      </w:r>
      <w:r w:rsidR="00005D74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005D74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="00005D74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1242A7">
        <w:rPr>
          <w:rFonts w:ascii="Times New Roman" w:eastAsia="Times New Roman" w:hAnsi="Times New Roman" w:cs="Times New Roman"/>
          <w:sz w:val="28"/>
          <w:szCs w:val="28"/>
        </w:rPr>
        <w:t xml:space="preserve"> для утверждения.</w:t>
      </w:r>
    </w:p>
    <w:p w:rsidR="001242A7" w:rsidRDefault="001242A7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. Заключение о результатах публичных слушаний разместить на официальном сайте администрации муниципального образования </w:t>
      </w:r>
      <w:proofErr w:type="spellStart"/>
      <w:r w:rsidR="00005D74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EF2815" w:rsidRPr="00CB2E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94992" w:rsidRPr="00CB2EF9" w:rsidRDefault="001242A7" w:rsidP="00694992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5B0478" w:rsidRPr="00CB2EF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694992" w:rsidRPr="00CB2EF9">
        <w:rPr>
          <w:rFonts w:ascii="Times New Roman" w:eastAsia="Times New Roman" w:hAnsi="Times New Roman" w:cs="Times New Roman"/>
          <w:sz w:val="28"/>
          <w:szCs w:val="28"/>
          <w:lang w:bidi="ru-RU"/>
        </w:rPr>
        <w:t>Контроль за</w:t>
      </w:r>
      <w:proofErr w:type="gramEnd"/>
      <w:r w:rsidR="00694992" w:rsidRPr="00CB2EF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исполнением настоящ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его постановления возложить на </w:t>
      </w:r>
      <w:r w:rsidR="00404D68">
        <w:rPr>
          <w:rFonts w:ascii="Times New Roman" w:eastAsia="Times New Roman" w:hAnsi="Times New Roman" w:cs="Times New Roman"/>
          <w:sz w:val="28"/>
          <w:szCs w:val="28"/>
          <w:lang w:bidi="ru-RU"/>
        </w:rPr>
        <w:t>главу администрации.</w:t>
      </w:r>
    </w:p>
    <w:p w:rsidR="00395AEF" w:rsidRDefault="00694992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  <w:r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4. Настоящее </w:t>
      </w:r>
      <w:r w:rsidR="00CB2EF9" w:rsidRPr="00CB2EF9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вступает в силу со дня </w:t>
      </w:r>
      <w:r w:rsidRPr="00CB2EF9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1242A7" w:rsidRPr="001242A7" w:rsidRDefault="001242A7" w:rsidP="001242A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1"/>
          <w:szCs w:val="21"/>
        </w:rPr>
      </w:pPr>
    </w:p>
    <w:p w:rsidR="00694992" w:rsidRPr="00CB2EF9" w:rsidRDefault="001242A7" w:rsidP="005B04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лав </w:t>
      </w:r>
      <w:r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05D74">
        <w:rPr>
          <w:rFonts w:ascii="Times New Roman" w:eastAsia="Times New Roman" w:hAnsi="Times New Roman" w:cs="Times New Roman"/>
          <w:sz w:val="28"/>
          <w:szCs w:val="28"/>
        </w:rPr>
        <w:t>М.А.Ильин</w:t>
      </w:r>
      <w:r w:rsidR="00E24E8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694992" w:rsidRPr="00CB2EF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623211" w:rsidRPr="00CB2EF9" w:rsidRDefault="00623211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F43E75" w:rsidRPr="00CB2EF9" w:rsidRDefault="00F43E75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</w:p>
    <w:p w:rsidR="005B0478" w:rsidRPr="00CB2EF9" w:rsidRDefault="005B0478" w:rsidP="00694992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</w:rPr>
      </w:pPr>
      <w:r w:rsidRPr="00CB2EF9">
        <w:rPr>
          <w:rFonts w:ascii="Times New Roman" w:eastAsia="Times New Roman" w:hAnsi="Times New Roman" w:cs="Times New Roman"/>
        </w:rPr>
        <w:t>Разослано:</w:t>
      </w:r>
      <w:r w:rsidR="00F43E75" w:rsidRPr="00CB2EF9">
        <w:rPr>
          <w:rFonts w:ascii="Times New Roman" w:eastAsia="Times New Roman" w:hAnsi="Times New Roman" w:cs="Times New Roman"/>
        </w:rPr>
        <w:t xml:space="preserve"> администрация</w:t>
      </w:r>
      <w:r w:rsidRPr="00CB2EF9">
        <w:rPr>
          <w:rFonts w:ascii="Times New Roman" w:eastAsia="Times New Roman" w:hAnsi="Times New Roman" w:cs="Times New Roman"/>
        </w:rPr>
        <w:t xml:space="preserve">, </w:t>
      </w:r>
      <w:r w:rsidR="00F43E75" w:rsidRPr="00CB2EF9">
        <w:rPr>
          <w:rFonts w:ascii="Times New Roman" w:eastAsia="Times New Roman" w:hAnsi="Times New Roman" w:cs="Times New Roman"/>
        </w:rPr>
        <w:t xml:space="preserve">главному специалисту по архитектуре и градостроительству; </w:t>
      </w:r>
      <w:r w:rsidR="00005D74">
        <w:rPr>
          <w:rFonts w:ascii="Times New Roman" w:eastAsia="Times New Roman" w:hAnsi="Times New Roman" w:cs="Times New Roman"/>
        </w:rPr>
        <w:t>в дело</w:t>
      </w:r>
    </w:p>
    <w:p w:rsidR="005B0478" w:rsidRPr="005B0478" w:rsidRDefault="005B0478" w:rsidP="005B047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             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</w:t>
      </w:r>
    </w:p>
    <w:p w:rsidR="00005D74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Arial" w:eastAsia="Times New Roman" w:hAnsi="Arial" w:cs="Arial"/>
          <w:color w:val="202020"/>
          <w:sz w:val="21"/>
          <w:szCs w:val="21"/>
        </w:rPr>
        <w:t>                                                                    </w:t>
      </w:r>
      <w:r w:rsidR="00F43E75">
        <w:rPr>
          <w:rFonts w:ascii="Arial" w:eastAsia="Times New Roman" w:hAnsi="Arial" w:cs="Arial"/>
          <w:color w:val="202020"/>
          <w:sz w:val="21"/>
          <w:szCs w:val="21"/>
        </w:rPr>
        <w:t>            </w:t>
      </w:r>
    </w:p>
    <w:p w:rsidR="001242A7" w:rsidRDefault="00F43E75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>
        <w:rPr>
          <w:rFonts w:ascii="Arial" w:eastAsia="Times New Roman" w:hAnsi="Arial" w:cs="Arial"/>
          <w:color w:val="202020"/>
          <w:sz w:val="21"/>
          <w:szCs w:val="21"/>
        </w:rPr>
        <w:t>            </w:t>
      </w:r>
      <w:r w:rsidR="00BF5C0E">
        <w:rPr>
          <w:rFonts w:ascii="Arial" w:eastAsia="Times New Roman" w:hAnsi="Arial" w:cs="Arial"/>
          <w:color w:val="202020"/>
          <w:sz w:val="21"/>
          <w:szCs w:val="21"/>
        </w:rPr>
        <w:t>  </w:t>
      </w:r>
      <w:r w:rsidR="005B0478" w:rsidRPr="005B0478">
        <w:rPr>
          <w:rFonts w:ascii="Arial" w:eastAsia="Times New Roman" w:hAnsi="Arial" w:cs="Arial"/>
          <w:color w:val="202020"/>
          <w:sz w:val="21"/>
          <w:szCs w:val="21"/>
        </w:rPr>
        <w:t> </w:t>
      </w:r>
    </w:p>
    <w:p w:rsidR="001242A7" w:rsidRDefault="001242A7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BF5C0E" w:rsidRDefault="005B0478" w:rsidP="00BF5C0E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Arial" w:eastAsia="Times New Roman" w:hAnsi="Arial" w:cs="Arial"/>
          <w:color w:val="202020"/>
          <w:sz w:val="21"/>
          <w:szCs w:val="21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lastRenderedPageBreak/>
        <w:t>Приложение  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к постановлению администрации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 муниципального образования</w:t>
      </w:r>
    </w:p>
    <w:p w:rsidR="005B0478" w:rsidRPr="005B0478" w:rsidRDefault="00005D74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  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color w:val="202020"/>
          <w:sz w:val="24"/>
          <w:szCs w:val="24"/>
        </w:rPr>
      </w:pP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               </w:t>
      </w:r>
      <w:r w:rsidR="00005D74">
        <w:rPr>
          <w:rFonts w:ascii="Times New Roman" w:eastAsia="Times New Roman" w:hAnsi="Times New Roman" w:cs="Times New Roman"/>
          <w:color w:val="202020"/>
          <w:sz w:val="24"/>
          <w:szCs w:val="24"/>
        </w:rPr>
        <w:t>28.11.2016</w:t>
      </w:r>
      <w:r w:rsidRPr="005B0478">
        <w:rPr>
          <w:rFonts w:ascii="Times New Roman" w:eastAsia="Times New Roman" w:hAnsi="Times New Roman" w:cs="Times New Roman"/>
          <w:color w:val="202020"/>
          <w:sz w:val="24"/>
          <w:szCs w:val="24"/>
        </w:rPr>
        <w:t>  </w:t>
      </w:r>
      <w:r w:rsidR="004A2C32">
        <w:rPr>
          <w:rFonts w:ascii="Times New Roman" w:hAnsi="Times New Roman" w:cs="Times New Roman"/>
          <w:sz w:val="28"/>
          <w:szCs w:val="28"/>
        </w:rPr>
        <w:t>о</w:t>
      </w:r>
      <w:r w:rsidR="004A2C32" w:rsidRPr="00CB2EF9">
        <w:rPr>
          <w:rFonts w:ascii="Times New Roman" w:hAnsi="Times New Roman" w:cs="Times New Roman"/>
          <w:sz w:val="28"/>
          <w:szCs w:val="28"/>
        </w:rPr>
        <w:t>т</w:t>
      </w:r>
      <w:r w:rsidR="004A2C32">
        <w:rPr>
          <w:rFonts w:ascii="Times New Roman" w:hAnsi="Times New Roman" w:cs="Times New Roman"/>
          <w:sz w:val="28"/>
          <w:szCs w:val="28"/>
        </w:rPr>
        <w:t xml:space="preserve"> </w:t>
      </w:r>
      <w:r w:rsidR="004A2C32" w:rsidRPr="00CB2EF9">
        <w:rPr>
          <w:rFonts w:ascii="Times New Roman" w:hAnsi="Times New Roman" w:cs="Times New Roman"/>
          <w:sz w:val="28"/>
          <w:szCs w:val="28"/>
        </w:rPr>
        <w:t xml:space="preserve"> № </w:t>
      </w:r>
      <w:r w:rsidR="00005D74">
        <w:rPr>
          <w:rFonts w:ascii="Times New Roman" w:hAnsi="Times New Roman" w:cs="Times New Roman"/>
          <w:sz w:val="28"/>
          <w:szCs w:val="28"/>
        </w:rPr>
        <w:t>28</w:t>
      </w:r>
      <w:r w:rsidR="004A2C32">
        <w:rPr>
          <w:rFonts w:ascii="Times New Roman" w:hAnsi="Times New Roman" w:cs="Times New Roman"/>
          <w:sz w:val="28"/>
          <w:szCs w:val="28"/>
        </w:rPr>
        <w:t>-п</w:t>
      </w:r>
    </w:p>
    <w:p w:rsidR="005B0478" w:rsidRPr="005B0478" w:rsidRDefault="005B0478" w:rsidP="005B0478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</w:pPr>
      <w:r w:rsidRPr="005B0478">
        <w:rPr>
          <w:rFonts w:ascii="Trebuchet MS" w:eastAsia="Times New Roman" w:hAnsi="Trebuchet MS" w:cs="Times New Roman"/>
          <w:b/>
          <w:bCs/>
          <w:color w:val="004A68"/>
          <w:kern w:val="36"/>
          <w:sz w:val="32"/>
          <w:szCs w:val="32"/>
        </w:rPr>
        <w:t> </w:t>
      </w:r>
    </w:p>
    <w:p w:rsidR="005B0478" w:rsidRPr="005B0478" w:rsidRDefault="005B0478" w:rsidP="00F43E75">
      <w:pPr>
        <w:shd w:val="clear" w:color="auto" w:fill="FFFFFF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B047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Заключение о результатах публичных слушаний</w:t>
      </w:r>
    </w:p>
    <w:p w:rsidR="00F43E75" w:rsidRPr="00E24E82" w:rsidRDefault="005B0478" w:rsidP="00E24E82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рассмотрению проекта  внесения изменений в </w:t>
      </w:r>
      <w:r w:rsidR="00E24E8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землепользования и застройки</w:t>
      </w:r>
      <w:r w:rsidR="00E24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3E7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proofErr w:type="spellStart"/>
      <w:r w:rsidR="00005D74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Сакмарского района Оренбургской области</w:t>
      </w:r>
    </w:p>
    <w:p w:rsidR="005B0478" w:rsidRPr="005B0478" w:rsidRDefault="005B0478" w:rsidP="00F43E7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1"/>
          <w:szCs w:val="21"/>
        </w:rPr>
      </w:pPr>
    </w:p>
    <w:p w:rsidR="005B0478" w:rsidRPr="005B0478" w:rsidRDefault="00F43E75" w:rsidP="00F43E75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4"/>
          <w:szCs w:val="24"/>
        </w:rPr>
        <w:t xml:space="preserve">      </w:t>
      </w:r>
      <w:proofErr w:type="gramStart"/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 соответствии со ст. 31,32 Градостроительного кодекса РФ, ст.28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Федерального закона РФ № 131-ФЗ от 06.10.2003 г. «Об общих принципах местного самоупра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вления в Российской Федерации»,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Земельного кодекса РФ, Пол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ожения «О публичных слушаниях»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а также в целях соблюдения прав и законных интересов граждан, проживающих на территории муниципального образования </w:t>
      </w:r>
      <w:proofErr w:type="spellStart"/>
      <w:r w:rsidR="00005D74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, 2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8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ноября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201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6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года 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 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18-00 часов в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здании администрации</w:t>
      </w:r>
      <w:r w:rsidR="00005D7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005D74">
        <w:rPr>
          <w:rFonts w:ascii="Times New Roman" w:eastAsia="Times New Roman" w:hAnsi="Times New Roman" w:cs="Times New Roman"/>
          <w:color w:val="202020"/>
          <w:sz w:val="28"/>
          <w:szCs w:val="28"/>
        </w:rPr>
        <w:t>Тимашевский</w:t>
      </w:r>
      <w:proofErr w:type="spellEnd"/>
      <w:proofErr w:type="gramEnd"/>
      <w:r w:rsidR="00801DCF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</w:t>
      </w:r>
      <w:proofErr w:type="gramStart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расположенном</w:t>
      </w:r>
      <w:proofErr w:type="gramEnd"/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адресу: </w:t>
      </w:r>
      <w:r w:rsidR="00005D7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Оренбургская область </w:t>
      </w:r>
      <w:proofErr w:type="spellStart"/>
      <w:r w:rsidR="00005D74"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Сакмарский</w:t>
      </w:r>
      <w:proofErr w:type="spellEnd"/>
      <w:r w:rsidR="00005D7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 с</w:t>
      </w:r>
      <w:proofErr w:type="gramStart"/>
      <w:r w:rsidR="00005D74">
        <w:rPr>
          <w:rFonts w:ascii="Times New Roman" w:eastAsia="Times New Roman" w:hAnsi="Times New Roman" w:cs="Times New Roman"/>
          <w:color w:val="202020"/>
          <w:sz w:val="28"/>
          <w:szCs w:val="28"/>
        </w:rPr>
        <w:t>.Т</w:t>
      </w:r>
      <w:proofErr w:type="gramEnd"/>
      <w:r w:rsidR="00005D74">
        <w:rPr>
          <w:rFonts w:ascii="Times New Roman" w:eastAsia="Times New Roman" w:hAnsi="Times New Roman" w:cs="Times New Roman"/>
          <w:color w:val="202020"/>
          <w:sz w:val="28"/>
          <w:szCs w:val="28"/>
        </w:rPr>
        <w:t>имашево ул.Советская 45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,  состоялись публичные слушания  по рассмотрению проекта внесения изменений </w:t>
      </w:r>
      <w:r w:rsidR="00E24E82"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="00E24E82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</w:t>
      </w:r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>Тимашевский</w:t>
      </w:r>
      <w:proofErr w:type="spellEnd"/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 w:rsidR="00801DCF">
        <w:rPr>
          <w:rFonts w:ascii="Times New Roman" w:eastAsia="Times New Roman" w:hAnsi="Times New Roman" w:cs="Times New Roman"/>
          <w:sz w:val="28"/>
          <w:szCs w:val="28"/>
        </w:rPr>
        <w:t>сельсовет</w:t>
      </w:r>
      <w:r w:rsid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</w:t>
      </w:r>
      <w:r w:rsidR="005B0478"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</w:p>
    <w:p w:rsidR="00801DCF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</w:t>
      </w:r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Постановление от 26.10.2016№_21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-п «О</w:t>
      </w:r>
      <w:bookmarkStart w:id="0" w:name="_GoBack"/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 проведении публичных слушаний </w:t>
      </w:r>
      <w:bookmarkEnd w:id="0"/>
      <w:r w:rsidRPr="00801DCF">
        <w:rPr>
          <w:rFonts w:ascii="Times New Roman" w:hAnsi="Times New Roman" w:cs="Times New Roman"/>
          <w:color w:val="061723"/>
          <w:sz w:val="28"/>
          <w:szCs w:val="28"/>
        </w:rPr>
        <w:t xml:space="preserve">по рассмотрению </w:t>
      </w:r>
      <w:r w:rsidRPr="00801DCF">
        <w:rPr>
          <w:rFonts w:ascii="Times New Roman" w:hAnsi="Times New Roman" w:cs="Times New Roman"/>
          <w:sz w:val="28"/>
          <w:szCs w:val="28"/>
        </w:rPr>
        <w:t>проекта о внесении изменений в правила землепользования и застр</w:t>
      </w:r>
      <w:r w:rsidR="00C97E44">
        <w:rPr>
          <w:rFonts w:ascii="Times New Roman" w:hAnsi="Times New Roman" w:cs="Times New Roman"/>
          <w:sz w:val="28"/>
          <w:szCs w:val="28"/>
        </w:rPr>
        <w:t xml:space="preserve">ойки муниципального образования </w:t>
      </w:r>
      <w:proofErr w:type="spellStart"/>
      <w:r w:rsidR="00C97E4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801DCF">
        <w:rPr>
          <w:rFonts w:ascii="Times New Roman" w:hAnsi="Times New Roman" w:cs="Times New Roman"/>
          <w:sz w:val="28"/>
          <w:szCs w:val="28"/>
        </w:rPr>
        <w:t xml:space="preserve">  сельсовет </w:t>
      </w:r>
      <w:proofErr w:type="spellStart"/>
      <w:r w:rsidRPr="00801DCF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801DCF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801DCF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обнародовано и размещено на официальном сайте муниципаль</w:t>
      </w:r>
      <w:r w:rsidR="00C97E44">
        <w:rPr>
          <w:rFonts w:ascii="Times New Roman" w:hAnsi="Times New Roman" w:cs="Times New Roman"/>
          <w:sz w:val="28"/>
          <w:szCs w:val="28"/>
        </w:rPr>
        <w:t xml:space="preserve">ного образования </w:t>
      </w:r>
      <w:proofErr w:type="spellStart"/>
      <w:r w:rsidR="00C97E44">
        <w:rPr>
          <w:rFonts w:ascii="Times New Roman" w:hAnsi="Times New Roman" w:cs="Times New Roman"/>
          <w:sz w:val="28"/>
          <w:szCs w:val="28"/>
        </w:rPr>
        <w:t>Тимашевский</w:t>
      </w:r>
      <w:r>
        <w:rPr>
          <w:rFonts w:ascii="Times New Roman" w:hAnsi="Times New Roman" w:cs="Times New Roman"/>
          <w:sz w:val="28"/>
          <w:szCs w:val="28"/>
        </w:rPr>
        <w:t>_сельсовет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</w:t>
      </w:r>
      <w:r w:rsidR="00C97E44">
        <w:rPr>
          <w:rFonts w:ascii="Times New Roman" w:hAnsi="Times New Roman" w:cs="Times New Roman"/>
          <w:sz w:val="28"/>
          <w:szCs w:val="28"/>
        </w:rPr>
        <w:t xml:space="preserve">ургской области по адресу: </w:t>
      </w:r>
      <w:proofErr w:type="spellStart"/>
      <w:r w:rsidR="00C97E44">
        <w:rPr>
          <w:rFonts w:ascii="Times New Roman" w:hAnsi="Times New Roman" w:cs="Times New Roman"/>
          <w:sz w:val="28"/>
          <w:szCs w:val="28"/>
        </w:rPr>
        <w:t>Тимашево</w:t>
      </w:r>
      <w:proofErr w:type="gramStart"/>
      <w:r w:rsidR="00C97E4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97E44"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.</w:t>
      </w:r>
    </w:p>
    <w:p w:rsidR="00F41BA9" w:rsidRDefault="00801DCF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роект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</w:t>
      </w:r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  разработан ООО «</w:t>
      </w:r>
      <w:r w:rsidR="00F41BA9">
        <w:rPr>
          <w:rFonts w:ascii="Times New Roman" w:eastAsia="Times New Roman" w:hAnsi="Times New Roman" w:cs="Times New Roman"/>
          <w:color w:val="202020"/>
          <w:sz w:val="28"/>
          <w:szCs w:val="28"/>
        </w:rPr>
        <w:t>ГЕОГРАД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1B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Проект 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</w:t>
      </w:r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</w:t>
      </w:r>
      <w:r w:rsidR="00C97E44">
        <w:rPr>
          <w:rFonts w:ascii="Times New Roman" w:hAnsi="Times New Roman" w:cs="Times New Roman"/>
          <w:sz w:val="28"/>
          <w:szCs w:val="28"/>
        </w:rPr>
        <w:t xml:space="preserve">инистрации </w:t>
      </w:r>
      <w:proofErr w:type="spellStart"/>
      <w:r w:rsidR="00C97E4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C97E4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F41BA9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Дата и время публичных слушаний: 28.11.2016 в 18.00 ч в помеще</w:t>
      </w:r>
      <w:r w:rsidR="00C97E44">
        <w:rPr>
          <w:rFonts w:ascii="Times New Roman" w:hAnsi="Times New Roman" w:cs="Times New Roman"/>
          <w:sz w:val="28"/>
          <w:szCs w:val="28"/>
        </w:rPr>
        <w:t xml:space="preserve">нии администрации  </w:t>
      </w:r>
      <w:proofErr w:type="spellStart"/>
      <w:r w:rsidR="00C97E44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801DCF" w:rsidRDefault="00F41BA9" w:rsidP="00801DC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Количество участников слушаний, согласно регистрации - ___ человек</w:t>
      </w:r>
      <w:r w:rsidR="00801DC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B02A8B" w:rsidRDefault="00F41BA9">
      <w:pPr>
        <w:contextualSpacing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 результатам публичных слушаний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proofErr w:type="spellStart"/>
      <w:r w:rsidR="00C97E44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 комиссия решила: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1. Публичные слушания от 28.11.2016 по  проекту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proofErr w:type="spellStart"/>
      <w:r w:rsidR="00C97E44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 проведены в соответствии с действующим законодательством и считаются состоявшимися.</w:t>
      </w:r>
    </w:p>
    <w:p w:rsidR="00F41BA9" w:rsidRDefault="00F41BA9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 xml:space="preserve">      2. Представленный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</w:t>
      </w:r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 предложенными изменениями одобрен и поддержан участниками публичных слушаний и рекомендуется к направлению в представительный орган местного самоуправления – Совет де</w:t>
      </w:r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путатов </w:t>
      </w:r>
      <w:proofErr w:type="spellStart"/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>Тимашевского</w:t>
      </w:r>
      <w:proofErr w:type="spellEnd"/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сельсовета </w:t>
      </w:r>
      <w:r w:rsidR="009538F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его утверждения.</w:t>
      </w:r>
    </w:p>
    <w:p w:rsidR="009538F8" w:rsidRDefault="009538F8" w:rsidP="00F41BA9">
      <w:pPr>
        <w:contextualSpacing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3. Рекомендовать главе муници</w:t>
      </w:r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пального образования </w:t>
      </w:r>
      <w:proofErr w:type="spellStart"/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>Тимашевский</w:t>
      </w:r>
      <w:proofErr w:type="spellEnd"/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сельсовет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 направить проект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внесения изменений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в Правила землепользования и застройки</w:t>
      </w:r>
      <w:r w:rsidRPr="005B0478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муниципального образования </w:t>
      </w:r>
      <w:proofErr w:type="spellStart"/>
      <w:r w:rsidR="00C97E44">
        <w:rPr>
          <w:rFonts w:ascii="Times New Roman" w:eastAsia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Сакмарского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района Оренбургской области</w:t>
      </w:r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на Совет </w:t>
      </w:r>
      <w:proofErr w:type="spellStart"/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>депутов</w:t>
      </w:r>
      <w:proofErr w:type="spellEnd"/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proofErr w:type="spellStart"/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>Тимашевский</w:t>
      </w:r>
      <w:proofErr w:type="spellEnd"/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для утверждения.</w:t>
      </w:r>
    </w:p>
    <w:p w:rsidR="009538F8" w:rsidRPr="00F43E75" w:rsidRDefault="009538F8" w:rsidP="00F41BA9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Настоящее заключение подлежит опубликованию на офици</w:t>
      </w:r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альном сайте администрации </w:t>
      </w:r>
      <w:proofErr w:type="spellStart"/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>Тимашевского</w:t>
      </w:r>
      <w:proofErr w:type="spellEnd"/>
      <w:r w:rsidR="00C97E44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02020"/>
          <w:sz w:val="28"/>
          <w:szCs w:val="28"/>
        </w:rPr>
        <w:t>сельсовета.</w:t>
      </w:r>
    </w:p>
    <w:sectPr w:rsidR="009538F8" w:rsidRPr="00F43E75" w:rsidSect="00BF5C0E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478"/>
    <w:rsid w:val="00005D74"/>
    <w:rsid w:val="001242A7"/>
    <w:rsid w:val="00132115"/>
    <w:rsid w:val="00207346"/>
    <w:rsid w:val="00267A5C"/>
    <w:rsid w:val="002D41E3"/>
    <w:rsid w:val="00395AEF"/>
    <w:rsid w:val="003D1919"/>
    <w:rsid w:val="00404D68"/>
    <w:rsid w:val="004A2C32"/>
    <w:rsid w:val="004A3E54"/>
    <w:rsid w:val="005B0478"/>
    <w:rsid w:val="00623211"/>
    <w:rsid w:val="00694992"/>
    <w:rsid w:val="006A22AB"/>
    <w:rsid w:val="006B7868"/>
    <w:rsid w:val="0073109E"/>
    <w:rsid w:val="0079443F"/>
    <w:rsid w:val="00801DCF"/>
    <w:rsid w:val="00802A4C"/>
    <w:rsid w:val="008633CD"/>
    <w:rsid w:val="008A3939"/>
    <w:rsid w:val="009538F8"/>
    <w:rsid w:val="009D7DC9"/>
    <w:rsid w:val="00A4703E"/>
    <w:rsid w:val="00AB0B0B"/>
    <w:rsid w:val="00B02A8B"/>
    <w:rsid w:val="00B76A98"/>
    <w:rsid w:val="00BA7638"/>
    <w:rsid w:val="00BF5C0E"/>
    <w:rsid w:val="00C97E44"/>
    <w:rsid w:val="00CB2EF9"/>
    <w:rsid w:val="00DA7152"/>
    <w:rsid w:val="00E0769C"/>
    <w:rsid w:val="00E24E82"/>
    <w:rsid w:val="00EF2815"/>
    <w:rsid w:val="00F41BA9"/>
    <w:rsid w:val="00F43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1E3"/>
  </w:style>
  <w:style w:type="paragraph" w:styleId="1">
    <w:name w:val="heading 1"/>
    <w:basedOn w:val="a"/>
    <w:link w:val="10"/>
    <w:uiPriority w:val="9"/>
    <w:qFormat/>
    <w:rsid w:val="005B04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4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4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B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0478"/>
  </w:style>
  <w:style w:type="character" w:styleId="a4">
    <w:name w:val="Hyperlink"/>
    <w:basedOn w:val="a0"/>
    <w:uiPriority w:val="99"/>
    <w:unhideWhenUsed/>
    <w:rsid w:val="005B0478"/>
    <w:rPr>
      <w:color w:val="0000FF"/>
      <w:u w:val="single"/>
    </w:rPr>
  </w:style>
  <w:style w:type="character" w:styleId="a5">
    <w:name w:val="Strong"/>
    <w:basedOn w:val="a0"/>
    <w:uiPriority w:val="22"/>
    <w:qFormat/>
    <w:rsid w:val="005B0478"/>
    <w:rPr>
      <w:b/>
      <w:bCs/>
    </w:rPr>
  </w:style>
  <w:style w:type="table" w:styleId="a6">
    <w:name w:val="Table Grid"/>
    <w:basedOn w:val="a1"/>
    <w:uiPriority w:val="59"/>
    <w:rsid w:val="005B0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5B04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5B047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6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admarh</dc:creator>
  <cp:keywords/>
  <dc:description/>
  <cp:lastModifiedBy>adm</cp:lastModifiedBy>
  <cp:revision>20</cp:revision>
  <cp:lastPrinted>2017-01-10T10:20:00Z</cp:lastPrinted>
  <dcterms:created xsi:type="dcterms:W3CDTF">2015-12-22T05:04:00Z</dcterms:created>
  <dcterms:modified xsi:type="dcterms:W3CDTF">2017-01-10T10:22:00Z</dcterms:modified>
</cp:coreProperties>
</file>